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02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1134"/>
        <w:gridCol w:w="1134"/>
        <w:gridCol w:w="1389"/>
        <w:gridCol w:w="1872"/>
        <w:gridCol w:w="1134"/>
        <w:gridCol w:w="1984"/>
        <w:gridCol w:w="1276"/>
        <w:gridCol w:w="1276"/>
        <w:gridCol w:w="2835"/>
      </w:tblGrid>
      <w:tr w:rsidR="00940A5A" w14:paraId="1C2B298E" w14:textId="77777777">
        <w:trPr>
          <w:jc w:val="center"/>
        </w:trPr>
        <w:tc>
          <w:tcPr>
            <w:tcW w:w="16302" w:type="dxa"/>
            <w:gridSpan w:val="11"/>
            <w:shd w:val="clear" w:color="auto" w:fill="A5C9EB"/>
            <w:vAlign w:val="center"/>
          </w:tcPr>
          <w:p w14:paraId="6B512450" w14:textId="77777777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16"/>
                <w:szCs w:val="16"/>
                <w:lang w:bidi="th-TH"/>
              </w:rPr>
            </w:pPr>
          </w:p>
          <w:p w14:paraId="22EAFAB7" w14:textId="77777777" w:rsidR="00940A5A" w:rsidRPr="007C401E" w:rsidRDefault="00970BAC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48"/>
                <w:szCs w:val="48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ข้อมูล</w:t>
            </w:r>
            <w:r w:rsidR="00940A5A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โครงการจัดซื้อจัดจ้างในรอบเดือน </w:t>
            </w:r>
            <w:r w:rsidR="00456810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ตุลาคม</w:t>
            </w:r>
            <w:r w:rsidR="00783B92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พ.ศ.256</w:t>
            </w:r>
            <w:r w:rsidR="00456810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8</w:t>
            </w:r>
            <w:r w:rsidR="00940A5A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ปีงบประมาณ พ.ศ.256</w:t>
            </w:r>
            <w:r w:rsidR="000D6B74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9</w:t>
            </w:r>
          </w:p>
          <w:p w14:paraId="2BA0F674" w14:textId="16A4EB96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  <w:lang w:bidi="th-TH"/>
              </w:rPr>
            </w:pP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สถานีตำรวจภูธ</w:t>
            </w:r>
            <w:r w:rsidR="00624A99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รไพร</w:t>
            </w: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</w:t>
            </w:r>
          </w:p>
          <w:p w14:paraId="591B8DEA" w14:textId="77777777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ข้อมูล ณ วันที่</w:t>
            </w:r>
            <w:r w:rsidR="006E361E"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3</w:t>
            </w:r>
            <w:r w:rsidR="00456810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1 ตุลา</w:t>
            </w:r>
            <w:r w:rsidR="005A2F24"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คม</w:t>
            </w: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พ.ศ.256</w:t>
            </w:r>
            <w:r w:rsidR="00456810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8</w:t>
            </w:r>
          </w:p>
          <w:p w14:paraId="112038AE" w14:textId="77777777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646615" w14:paraId="72C83135" w14:textId="77777777" w:rsidTr="007C401E">
        <w:trPr>
          <w:jc w:val="center"/>
        </w:trPr>
        <w:tc>
          <w:tcPr>
            <w:tcW w:w="822" w:type="dxa"/>
            <w:shd w:val="clear" w:color="auto" w:fill="DAEEF3"/>
            <w:vAlign w:val="center"/>
          </w:tcPr>
          <w:p w14:paraId="3EE5E4DC" w14:textId="70123065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1446" w:type="dxa"/>
            <w:shd w:val="clear" w:color="auto" w:fill="DAEEF3"/>
            <w:vAlign w:val="center"/>
          </w:tcPr>
          <w:p w14:paraId="14898F36" w14:textId="77777777" w:rsidR="00DB0267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งานที่ซื้อหรือ</w:t>
            </w:r>
          </w:p>
          <w:p w14:paraId="7C47C26F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จัดจ้าง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67FB28E3" w14:textId="77777777" w:rsidR="00DB0267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วงเงินที่ซื้อ</w:t>
            </w:r>
          </w:p>
          <w:p w14:paraId="295C8361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หรือจ้าง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5D28DDD4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ราคากลาง</w:t>
            </w:r>
          </w:p>
        </w:tc>
        <w:tc>
          <w:tcPr>
            <w:tcW w:w="1389" w:type="dxa"/>
            <w:shd w:val="clear" w:color="auto" w:fill="DAEEF3"/>
            <w:vAlign w:val="center"/>
          </w:tcPr>
          <w:p w14:paraId="03D2F3B3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วิธีซื้อ</w:t>
            </w:r>
            <w:r w:rsidR="00FF6435"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หรือ</w:t>
            </w: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จ้าง</w:t>
            </w:r>
          </w:p>
        </w:tc>
        <w:tc>
          <w:tcPr>
            <w:tcW w:w="1872" w:type="dxa"/>
            <w:shd w:val="clear" w:color="auto" w:fill="DAEEF3"/>
            <w:vAlign w:val="center"/>
          </w:tcPr>
          <w:p w14:paraId="4EDBB9CC" w14:textId="6D279654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5E73A18C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ราคาที่เสนอ</w:t>
            </w:r>
          </w:p>
        </w:tc>
        <w:tc>
          <w:tcPr>
            <w:tcW w:w="1984" w:type="dxa"/>
            <w:shd w:val="clear" w:color="auto" w:fill="DAEEF3"/>
            <w:vAlign w:val="center"/>
          </w:tcPr>
          <w:p w14:paraId="15095AEB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ผู้ได้รับการคัดเลือก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22F1A1CB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ราคาที่</w:t>
            </w:r>
          </w:p>
          <w:p w14:paraId="2AD8B9F8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ตกลงซื้อหรือจ้าง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57633509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835" w:type="dxa"/>
            <w:shd w:val="clear" w:color="auto" w:fill="DAEEF3"/>
            <w:vAlign w:val="center"/>
          </w:tcPr>
          <w:p w14:paraId="13F68139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7C40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(</w:t>
            </w: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7C40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1B49D9" w14:paraId="6E34AFD0" w14:textId="77777777" w:rsidTr="007C401E">
        <w:trPr>
          <w:trHeight w:val="1094"/>
          <w:jc w:val="center"/>
        </w:trPr>
        <w:tc>
          <w:tcPr>
            <w:tcW w:w="822" w:type="dxa"/>
            <w:vAlign w:val="center"/>
          </w:tcPr>
          <w:p w14:paraId="0514C5BA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446" w:type="dxa"/>
            <w:shd w:val="clear" w:color="auto" w:fill="FFFFFF"/>
            <w:vAlign w:val="center"/>
          </w:tcPr>
          <w:p w14:paraId="08F233A3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น้ำมันเชื้อเพลิง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EB39722" w14:textId="067F50C1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80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B9BF8D" w14:textId="4BD80CBA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80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22F67A03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เฉพาะเจาะจง</w:t>
            </w:r>
          </w:p>
        </w:tc>
        <w:tc>
          <w:tcPr>
            <w:tcW w:w="1872" w:type="dxa"/>
            <w:shd w:val="clear" w:color="auto" w:fill="FFFFFF"/>
            <w:vAlign w:val="center"/>
          </w:tcPr>
          <w:p w14:paraId="64B38D3E" w14:textId="02ACB941" w:rsidR="001B49D9" w:rsidRPr="000E4DE8" w:rsidRDefault="001B49D9" w:rsidP="001B49D9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ห้างหุ้นส่วนจำกัด ณัฐวัฒน์ปิโตรเลียม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3E80A7" w14:textId="4EAE3374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80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3DA6D8C" w14:textId="6DC3A092" w:rsidR="001B49D9" w:rsidRPr="00917243" w:rsidRDefault="001B49D9" w:rsidP="001B49D9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ห้างหุ้นส่วนจำกัด ณัฐวัฒน์ปิโตรเลียม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DA95665" w14:textId="0B2DCB81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80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46445EC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32"/>
                <w:szCs w:val="32"/>
                <w:lang w:bidi="th-TH"/>
              </w:rPr>
            </w:pPr>
            <w:r w:rsidRPr="007C401E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ไม่เกินวงเงิน</w:t>
            </w:r>
          </w:p>
          <w:p w14:paraId="35DB316C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ที่กำหนดในกฎกระทรวง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503C909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auto"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เลขที่ 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</w:t>
            </w:r>
            <w:r w:rsidRPr="007C40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 / 2569</w:t>
            </w:r>
          </w:p>
          <w:p w14:paraId="6D443F13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ลงวันที่ 14 ต.ค.2568</w:t>
            </w:r>
          </w:p>
        </w:tc>
      </w:tr>
    </w:tbl>
    <w:p w14:paraId="0F6C9B43" w14:textId="249A0ABA" w:rsidR="00F60F1F" w:rsidRDefault="00553B7D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napToGrid/>
          <w:color w:val="FFFFFF"/>
          <w:sz w:val="16"/>
          <w:szCs w:val="16"/>
          <w:lang w:bidi="th-TH"/>
        </w:rPr>
        <w:drawing>
          <wp:anchor distT="0" distB="0" distL="114300" distR="114300" simplePos="0" relativeHeight="251658240" behindDoc="0" locked="0" layoutInCell="1" allowOverlap="1" wp14:anchorId="2E6D3F70" wp14:editId="7094DE1B">
            <wp:simplePos x="0" y="0"/>
            <wp:positionH relativeFrom="column">
              <wp:posOffset>-379095</wp:posOffset>
            </wp:positionH>
            <wp:positionV relativeFrom="paragraph">
              <wp:posOffset>-3245485</wp:posOffset>
            </wp:positionV>
            <wp:extent cx="1578610" cy="573405"/>
            <wp:effectExtent l="0" t="0" r="0" b="0"/>
            <wp:wrapNone/>
            <wp:docPr id="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D09BE" w14:textId="0DBD1494" w:rsidR="0059558F" w:rsidRDefault="0059558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1BBA4E6" w14:textId="02D67D15" w:rsidR="00F60F1F" w:rsidRDefault="006A6861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="00F60F1F">
        <w:rPr>
          <w:rFonts w:ascii="TH SarabunIT๙" w:hAnsi="TH SarabunIT๙" w:cs="TH SarabunIT๙" w:hint="cs"/>
          <w:sz w:val="32"/>
          <w:szCs w:val="32"/>
          <w:cs/>
          <w:lang w:bidi="th-TH"/>
        </w:rPr>
        <w:t>ตรวจแล้วถูกต้อง</w:t>
      </w:r>
    </w:p>
    <w:p w14:paraId="56B1F474" w14:textId="5CED42B0" w:rsidR="00F60F1F" w:rsidRDefault="006A6861" w:rsidP="00F60F1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6A6861">
        <w:rPr>
          <w:rFonts w:ascii="TH SarabunPSK" w:eastAsia="Times New Roman" w:hAnsi="TH SarabunPSK" w:cs="TH SarabunPSK"/>
          <w:noProof/>
          <w:snapToGrid/>
          <w:color w:val="auto"/>
          <w:sz w:val="32"/>
          <w:szCs w:val="32"/>
          <w:lang w:bidi="th-TH"/>
        </w:rPr>
        <w:drawing>
          <wp:anchor distT="0" distB="0" distL="114300" distR="114300" simplePos="0" relativeHeight="251660288" behindDoc="0" locked="0" layoutInCell="1" allowOverlap="1" wp14:anchorId="20A7EA8F" wp14:editId="0C09F700">
            <wp:simplePos x="0" y="0"/>
            <wp:positionH relativeFrom="column">
              <wp:posOffset>4476750</wp:posOffset>
            </wp:positionH>
            <wp:positionV relativeFrom="paragraph">
              <wp:posOffset>97155</wp:posOffset>
            </wp:positionV>
            <wp:extent cx="1286510" cy="875030"/>
            <wp:effectExtent l="0" t="0" r="8890" b="127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rai_1-removebg-previ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FBEB5F" w14:textId="2490AA98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2815E32" w14:textId="77777777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68079754" w14:textId="57203640" w:rsidR="00F60F1F" w:rsidRPr="00D51D1F" w:rsidRDefault="00F60F1F" w:rsidP="00F60F1F">
      <w:pPr>
        <w:spacing w:after="0"/>
        <w:jc w:val="center"/>
        <w:rPr>
          <w:rFonts w:ascii="TH SarabunIT๙" w:hAnsi="TH SarabunIT๙" w:cs="TH SarabunIT๙"/>
          <w:sz w:val="12"/>
          <w:szCs w:val="12"/>
          <w:cs/>
          <w:lang w:bidi="th-TH"/>
        </w:rPr>
      </w:pPr>
    </w:p>
    <w:p w14:paraId="06455267" w14:textId="41876911" w:rsidR="00F60F1F" w:rsidRDefault="00F60F1F" w:rsidP="00F60F1F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 w:hint="cs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6A686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เอก</w:t>
      </w:r>
    </w:p>
    <w:p w14:paraId="2C76E793" w14:textId="6D455EDC" w:rsidR="00F60F1F" w:rsidRDefault="00F60F1F" w:rsidP="00F60F1F">
      <w:pPr>
        <w:spacing w:after="0"/>
        <w:ind w:left="3000" w:firstLineChars="288" w:firstLine="9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 w:rsidR="002D02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7239D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/>
          <w:sz w:val="32"/>
          <w:szCs w:val="32"/>
        </w:rPr>
        <w:t>(</w:t>
      </w:r>
      <w:r w:rsidR="006A6861">
        <w:rPr>
          <w:rFonts w:ascii="TH SarabunIT๙" w:hAnsi="TH SarabunIT๙" w:cs="TH SarabunIT๙"/>
          <w:sz w:val="32"/>
          <w:szCs w:val="32"/>
        </w:rPr>
        <w:t xml:space="preserve"> </w:t>
      </w:r>
      <w:r w:rsidR="006A6861" w:rsidRPr="006A6861">
        <w:rPr>
          <w:rFonts w:ascii="TH SarabunIT๙" w:hAnsi="TH SarabunIT๙" w:cs="TH SarabunIT๙" w:hint="cs"/>
          <w:sz w:val="32"/>
          <w:szCs w:val="32"/>
          <w:cs/>
          <w:lang w:bidi="th-TH"/>
        </w:rPr>
        <w:t>พงศ์ยุทธ์</w:t>
      </w:r>
      <w:proofErr w:type="gramEnd"/>
      <w:r w:rsidR="006A6861" w:rsidRPr="006A686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 w:rsidR="006A6861" w:rsidRPr="006A6861">
        <w:rPr>
          <w:rFonts w:ascii="TH SarabunIT๙" w:hAnsi="TH SarabunIT๙" w:cs="TH SarabunIT๙" w:hint="cs"/>
          <w:sz w:val="32"/>
          <w:szCs w:val="32"/>
          <w:cs/>
          <w:lang w:bidi="th-TH"/>
        </w:rPr>
        <w:t>แก้วดอนรี</w:t>
      </w:r>
      <w:r w:rsidR="006A686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689EC80B" w14:textId="755570DF" w:rsidR="004F0DFE" w:rsidRPr="00CF52D9" w:rsidRDefault="00F60F1F" w:rsidP="00AD192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</w:t>
      </w:r>
      <w:r w:rsidR="002D02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6A686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bookmarkStart w:id="0" w:name="_GoBack"/>
      <w:bookmarkEnd w:id="0"/>
      <w:r w:rsidR="006A686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ผู้กำกับการ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ไพร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จังหวัด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ศรีสะเกษ</w:t>
      </w:r>
    </w:p>
    <w:sectPr w:rsidR="004F0DFE" w:rsidRPr="00CF52D9" w:rsidSect="00506C42">
      <w:footerReference w:type="default" r:id="rId8"/>
      <w:pgSz w:w="16839" w:h="11907" w:orient="landscape"/>
      <w:pgMar w:top="1134" w:right="856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5CFC16" w14:textId="77777777" w:rsidR="00E11829" w:rsidRDefault="00E11829">
      <w:r>
        <w:separator/>
      </w:r>
    </w:p>
  </w:endnote>
  <w:endnote w:type="continuationSeparator" w:id="0">
    <w:p w14:paraId="7705F97E" w14:textId="77777777" w:rsidR="00E11829" w:rsidRDefault="00E1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NiramitIT๙ 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FF9BA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C06C5" w14:textId="77777777" w:rsidR="00E11829" w:rsidRDefault="00E11829">
      <w:pPr>
        <w:spacing w:after="0"/>
      </w:pPr>
      <w:r>
        <w:separator/>
      </w:r>
    </w:p>
  </w:footnote>
  <w:footnote w:type="continuationSeparator" w:id="0">
    <w:p w14:paraId="08C49F4F" w14:textId="77777777" w:rsidR="00E11829" w:rsidRDefault="00E118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F99"/>
    <w:rsid w:val="00026C46"/>
    <w:rsid w:val="000774CC"/>
    <w:rsid w:val="00085473"/>
    <w:rsid w:val="000943D0"/>
    <w:rsid w:val="000D6B74"/>
    <w:rsid w:val="000E4DE8"/>
    <w:rsid w:val="000F581D"/>
    <w:rsid w:val="00122416"/>
    <w:rsid w:val="00136618"/>
    <w:rsid w:val="00170703"/>
    <w:rsid w:val="00185A3F"/>
    <w:rsid w:val="001A552C"/>
    <w:rsid w:val="001B49D9"/>
    <w:rsid w:val="001E0C19"/>
    <w:rsid w:val="001E78B0"/>
    <w:rsid w:val="00211F5F"/>
    <w:rsid w:val="00224683"/>
    <w:rsid w:val="0023267E"/>
    <w:rsid w:val="00246A58"/>
    <w:rsid w:val="002575FE"/>
    <w:rsid w:val="00263775"/>
    <w:rsid w:val="00265D61"/>
    <w:rsid w:val="002804E0"/>
    <w:rsid w:val="00286713"/>
    <w:rsid w:val="002A66CD"/>
    <w:rsid w:val="002C08EF"/>
    <w:rsid w:val="002C5AA7"/>
    <w:rsid w:val="002D028F"/>
    <w:rsid w:val="002F33E6"/>
    <w:rsid w:val="00301FEF"/>
    <w:rsid w:val="003059B5"/>
    <w:rsid w:val="00315579"/>
    <w:rsid w:val="00346F17"/>
    <w:rsid w:val="003509AF"/>
    <w:rsid w:val="003F30B5"/>
    <w:rsid w:val="00401F13"/>
    <w:rsid w:val="004221DE"/>
    <w:rsid w:val="00434E85"/>
    <w:rsid w:val="004461A5"/>
    <w:rsid w:val="00456810"/>
    <w:rsid w:val="00461671"/>
    <w:rsid w:val="00470F8E"/>
    <w:rsid w:val="004F03F2"/>
    <w:rsid w:val="004F0DFE"/>
    <w:rsid w:val="004F1BB3"/>
    <w:rsid w:val="00506C42"/>
    <w:rsid w:val="00553B7D"/>
    <w:rsid w:val="005578A3"/>
    <w:rsid w:val="00584E72"/>
    <w:rsid w:val="0059558F"/>
    <w:rsid w:val="005A23AB"/>
    <w:rsid w:val="005A2F24"/>
    <w:rsid w:val="005A4ED3"/>
    <w:rsid w:val="005F2E6A"/>
    <w:rsid w:val="0060270C"/>
    <w:rsid w:val="00605AB8"/>
    <w:rsid w:val="00624A99"/>
    <w:rsid w:val="00645071"/>
    <w:rsid w:val="00646615"/>
    <w:rsid w:val="00695F0F"/>
    <w:rsid w:val="006A6861"/>
    <w:rsid w:val="006C6196"/>
    <w:rsid w:val="006E361E"/>
    <w:rsid w:val="007239D5"/>
    <w:rsid w:val="00725449"/>
    <w:rsid w:val="007445A9"/>
    <w:rsid w:val="00762DEB"/>
    <w:rsid w:val="007677FB"/>
    <w:rsid w:val="0077622C"/>
    <w:rsid w:val="00783B92"/>
    <w:rsid w:val="00794BAE"/>
    <w:rsid w:val="007C223C"/>
    <w:rsid w:val="007C3C17"/>
    <w:rsid w:val="007C401E"/>
    <w:rsid w:val="008155DF"/>
    <w:rsid w:val="00826585"/>
    <w:rsid w:val="0088119C"/>
    <w:rsid w:val="008B1043"/>
    <w:rsid w:val="008D7B3D"/>
    <w:rsid w:val="00917243"/>
    <w:rsid w:val="00940A5A"/>
    <w:rsid w:val="00951A0C"/>
    <w:rsid w:val="00967083"/>
    <w:rsid w:val="00970BAC"/>
    <w:rsid w:val="00982BE3"/>
    <w:rsid w:val="00997E69"/>
    <w:rsid w:val="009A2678"/>
    <w:rsid w:val="009A7184"/>
    <w:rsid w:val="009B552D"/>
    <w:rsid w:val="009C1A08"/>
    <w:rsid w:val="009C7B71"/>
    <w:rsid w:val="009D7C8D"/>
    <w:rsid w:val="00A27AE9"/>
    <w:rsid w:val="00A3036F"/>
    <w:rsid w:val="00AD192F"/>
    <w:rsid w:val="00AF5345"/>
    <w:rsid w:val="00B1135E"/>
    <w:rsid w:val="00B60189"/>
    <w:rsid w:val="00B621F8"/>
    <w:rsid w:val="00BB7961"/>
    <w:rsid w:val="00C12243"/>
    <w:rsid w:val="00C42E17"/>
    <w:rsid w:val="00C61658"/>
    <w:rsid w:val="00C62ED2"/>
    <w:rsid w:val="00C71DB3"/>
    <w:rsid w:val="00CC6EFF"/>
    <w:rsid w:val="00CE2AD4"/>
    <w:rsid w:val="00CF52D9"/>
    <w:rsid w:val="00D15810"/>
    <w:rsid w:val="00D16C6A"/>
    <w:rsid w:val="00D214B5"/>
    <w:rsid w:val="00D51D1F"/>
    <w:rsid w:val="00D54BD9"/>
    <w:rsid w:val="00D74273"/>
    <w:rsid w:val="00D90BA8"/>
    <w:rsid w:val="00D95343"/>
    <w:rsid w:val="00DA7FA2"/>
    <w:rsid w:val="00DB0267"/>
    <w:rsid w:val="00DB3C76"/>
    <w:rsid w:val="00DB5042"/>
    <w:rsid w:val="00DD0E4D"/>
    <w:rsid w:val="00DF4C6E"/>
    <w:rsid w:val="00E05BA1"/>
    <w:rsid w:val="00E11829"/>
    <w:rsid w:val="00E248E8"/>
    <w:rsid w:val="00E43F99"/>
    <w:rsid w:val="00E457F9"/>
    <w:rsid w:val="00E61D5B"/>
    <w:rsid w:val="00E62B99"/>
    <w:rsid w:val="00E833D6"/>
    <w:rsid w:val="00E851B3"/>
    <w:rsid w:val="00E9498A"/>
    <w:rsid w:val="00EC4B86"/>
    <w:rsid w:val="00EE1453"/>
    <w:rsid w:val="00EE6CCA"/>
    <w:rsid w:val="00EF6FB5"/>
    <w:rsid w:val="00F015C0"/>
    <w:rsid w:val="00F21A9D"/>
    <w:rsid w:val="00F24840"/>
    <w:rsid w:val="00F337B9"/>
    <w:rsid w:val="00F54B26"/>
    <w:rsid w:val="00F60F1F"/>
    <w:rsid w:val="00F65DE9"/>
    <w:rsid w:val="00F66F1E"/>
    <w:rsid w:val="00F76F24"/>
    <w:rsid w:val="00FB0453"/>
    <w:rsid w:val="00FB1AAA"/>
    <w:rsid w:val="00FE3DEC"/>
    <w:rsid w:val="00FE5F31"/>
    <w:rsid w:val="00FF3790"/>
    <w:rsid w:val="00FF6435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5F69A"/>
  <w15:docId w15:val="{395C035C-A7E6-4BBE-8A2C-9F05C0B1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D51D1F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D51D1F"/>
    <w:rPr>
      <w:color w:val="605E5C"/>
      <w:shd w:val="clear" w:color="auto" w:fill="E1DFDD"/>
    </w:rPr>
  </w:style>
  <w:style w:type="table" w:styleId="a4">
    <w:name w:val="Table Grid"/>
    <w:basedOn w:val="a1"/>
    <w:rsid w:val="004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Mananchaya Meeying</dc:creator>
  <cp:keywords/>
  <cp:lastModifiedBy>Ohorichman</cp:lastModifiedBy>
  <cp:revision>5</cp:revision>
  <cp:lastPrinted>2026-06-09T03:23:00Z</cp:lastPrinted>
  <dcterms:created xsi:type="dcterms:W3CDTF">2026-07-06T02:32:00Z</dcterms:created>
  <dcterms:modified xsi:type="dcterms:W3CDTF">2026-07-07T03:35:00Z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